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1A06A7" w:rsidP="008C4754">
      <w:pPr>
        <w:jc w:val="right"/>
        <w:rPr>
          <w:rFonts w:asciiTheme="minorHAnsi" w:hAnsiTheme="minorHAnsi"/>
        </w:rPr>
      </w:pPr>
      <w:r w:rsidRPr="008C4754">
        <w:rPr>
          <w:rFonts w:asciiTheme="minorHAnsi" w:hAnsiTheme="minorHAnsi"/>
        </w:rPr>
        <w:t>Novo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 xml:space="preserve">Primerjava med županskimi kandidati na temo sodelovanja z nevladnimi organizacijami: </w:t>
      </w:r>
      <w:r w:rsidR="00AC304A">
        <w:rPr>
          <w:rFonts w:asciiTheme="minorHAnsi" w:eastAsia="Times New Roman" w:hAnsiTheme="minorHAnsi" w:cs="Times New Roman"/>
          <w:b/>
          <w:color w:val="E36C0A" w:themeColor="accent6" w:themeShade="BF"/>
          <w:sz w:val="36"/>
          <w:szCs w:val="36"/>
        </w:rPr>
        <w:t xml:space="preserve">Občina </w:t>
      </w:r>
      <w:r w:rsidR="00D11345">
        <w:rPr>
          <w:rFonts w:asciiTheme="minorHAnsi" w:eastAsia="Times New Roman" w:hAnsiTheme="minorHAnsi" w:cs="Times New Roman"/>
          <w:b/>
          <w:color w:val="E36C0A" w:themeColor="accent6" w:themeShade="BF"/>
          <w:sz w:val="36"/>
          <w:szCs w:val="36"/>
        </w:rPr>
        <w:t>Žužemberk</w:t>
      </w:r>
    </w:p>
    <w:p w:rsidR="001A06A7" w:rsidRPr="008C4754" w:rsidRDefault="001A06A7" w:rsidP="00CD6D00">
      <w:pPr>
        <w:pStyle w:val="Brezrazmikov"/>
        <w:rPr>
          <w:rFonts w:asciiTheme="minorHAnsi" w:hAnsiTheme="minorHAnsi"/>
        </w:rPr>
      </w:pPr>
    </w:p>
    <w:p w:rsidR="005D5C20"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DB2FED">
        <w:rPr>
          <w:rFonts w:asciiTheme="minorHAnsi" w:hAnsiTheme="minorHAnsi"/>
        </w:rPr>
        <w:t xml:space="preserve">Na vprašalnik </w:t>
      </w:r>
      <w:r w:rsidR="00D11345">
        <w:rPr>
          <w:rFonts w:asciiTheme="minorHAnsi" w:hAnsiTheme="minorHAnsi"/>
        </w:rPr>
        <w:t>je odgovoril le eden od štirih županskih kandidatov v Občini Žužemberk</w:t>
      </w:r>
      <w:r w:rsidR="0004067B">
        <w:rPr>
          <w:rFonts w:asciiTheme="minorHAnsi" w:hAnsiTheme="minorHAnsi"/>
        </w:rPr>
        <w:t xml:space="preserve">, in sicer: </w:t>
      </w:r>
      <w:r w:rsidR="00AD284E">
        <w:rPr>
          <w:rFonts w:asciiTheme="minorHAnsi" w:hAnsiTheme="minorHAnsi"/>
        </w:rPr>
        <w:t xml:space="preserve"> </w:t>
      </w:r>
      <w:r w:rsidR="00900B66">
        <w:rPr>
          <w:rFonts w:asciiTheme="minorHAnsi" w:hAnsiTheme="minorHAnsi"/>
        </w:rPr>
        <w:t>Darko Pucelj</w:t>
      </w:r>
      <w:r w:rsidR="0004067B">
        <w:rPr>
          <w:rFonts w:asciiTheme="minorHAnsi" w:hAnsiTheme="minorHAnsi"/>
        </w:rPr>
        <w:t xml:space="preserve">. </w:t>
      </w:r>
      <w:r w:rsidR="00F442A2">
        <w:rPr>
          <w:rFonts w:asciiTheme="minorHAnsi" w:hAnsiTheme="minorHAnsi"/>
        </w:rPr>
        <w:t xml:space="preserve">Povratne informacije </w:t>
      </w:r>
      <w:r w:rsidR="00AD284E">
        <w:rPr>
          <w:rFonts w:asciiTheme="minorHAnsi" w:hAnsiTheme="minorHAnsi"/>
        </w:rPr>
        <w:t xml:space="preserve">nismo prejeli s strani </w:t>
      </w:r>
    </w:p>
    <w:p w:rsidR="00D11345" w:rsidRPr="008C4754" w:rsidRDefault="00D11345" w:rsidP="00CD6D00">
      <w:pPr>
        <w:pStyle w:val="Brezrazmikov"/>
        <w:rPr>
          <w:rFonts w:asciiTheme="minorHAnsi" w:hAnsiTheme="minorHAnsi"/>
        </w:rPr>
      </w:pP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04067B" w:rsidRDefault="0004067B" w:rsidP="00F442A2">
      <w:pPr>
        <w:pStyle w:val="Brezrazmikov"/>
        <w:rPr>
          <w:rFonts w:asciiTheme="minorHAnsi" w:hAnsiTheme="minorHAnsi"/>
        </w:rPr>
      </w:pPr>
    </w:p>
    <w:p w:rsidR="00191474" w:rsidRDefault="00191474" w:rsidP="00F442A2">
      <w:pPr>
        <w:pStyle w:val="Brezrazmikov"/>
        <w:rPr>
          <w:rFonts w:asciiTheme="minorHAnsi" w:hAnsiTheme="minorHAnsi"/>
        </w:rPr>
      </w:pP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Default="00CD6D00" w:rsidP="00DB2FED">
      <w:pPr>
        <w:pStyle w:val="Brezrazmikov"/>
        <w:rPr>
          <w:rFonts w:asciiTheme="minorHAnsi" w:hAnsiTheme="minorHAnsi"/>
          <w:b/>
        </w:rPr>
      </w:pPr>
    </w:p>
    <w:p w:rsidR="00016689" w:rsidRPr="008C4754"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 xml:space="preserve">Vsekakor. Ravno število vključenih občank in občanov , vsebinska raznolikost in razširjenost nevladnih organizacij v občini, je za mene osebno neke vrste prikaz kvalitete bivanja v tej občini.  </w:t>
      </w:r>
    </w:p>
    <w:p w:rsidR="00491604" w:rsidRPr="00546E8A" w:rsidRDefault="00491604" w:rsidP="00016689">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B2298A">
        <w:rPr>
          <w:rFonts w:asciiTheme="minorHAnsi" w:hAnsiTheme="minorHAnsi"/>
          <w:b/>
          <w:color w:val="E36C0A" w:themeColor="accent6" w:themeShade="BF"/>
        </w:rPr>
        <w:t>2. Kaj bi izpostavili kot najbolj pereče probleme v občini?</w:t>
      </w:r>
    </w:p>
    <w:p w:rsidR="004F6ACD" w:rsidRDefault="004F6ACD" w:rsidP="00CD6D00">
      <w:pPr>
        <w:pStyle w:val="Brezrazmikov"/>
        <w:rPr>
          <w:rFonts w:asciiTheme="minorHAnsi" w:hAnsiTheme="minorHAnsi"/>
          <w:b/>
        </w:rPr>
      </w:pPr>
    </w:p>
    <w:p w:rsidR="00016689"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Pomanjkanje delovnih mest z večjo dodano vrednostjo, slaba komunalna infrastruktura in oddaljenost od večjih gospodarskih središč, izseljevanje mladih izobražencev in družin v večja gospodarska in urbana središča, premalo številčno vključevanjem mladih  v prostovoljno delo v društvih in klubih,  v občini ni dovolj primernih prostorov za izvajanje aktivnosti programov društev in klubov, ni primerne kulturne dvorane, knji</w:t>
      </w:r>
      <w:r w:rsidR="00016689">
        <w:t xml:space="preserve">žnice, prostorov za mlade, … </w:t>
      </w:r>
      <w:r>
        <w:t>V občini bi bilo potrebno takoj začeti z gradnjo primernih prostorov kot neke vrste medgeneracijskega središča, kjer bi lahko izvajale svoje interesne dejavnosti in se družile vse generacije od najmlajših do najstarejših.  To vidim kot enega ključnih problemov in vzrokov, da je nekoč bogata in raznovrstna dejavnost na področju kulture, športa in ostalih nevladnih organizacije v zadnjih 20 – 30 letih ravno zaradi slabih pogojev za delo nazadovala.</w:t>
      </w:r>
    </w:p>
    <w:p w:rsidR="0047189A" w:rsidRPr="001F4D52" w:rsidRDefault="0047189A" w:rsidP="0047189A">
      <w:pPr>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F80BA7" w:rsidRDefault="00F80BA7" w:rsidP="00F80BA7">
      <w:pPr>
        <w:pStyle w:val="Brezrazmikov"/>
        <w:rPr>
          <w:rFonts w:asciiTheme="minorHAnsi" w:hAnsiTheme="minorHAnsi"/>
          <w:b/>
        </w:rPr>
      </w:pPr>
    </w:p>
    <w:p w:rsidR="00016689" w:rsidRPr="00016689" w:rsidRDefault="00016689" w:rsidP="00016689">
      <w:pPr>
        <w:pStyle w:val="Brezrazmikov"/>
        <w:rPr>
          <w:rFonts w:asciiTheme="minorHAnsi" w:hAnsiTheme="minorHAnsi"/>
          <w:b/>
        </w:rPr>
      </w:pPr>
      <w:r w:rsidRPr="00016689">
        <w:rPr>
          <w:b/>
        </w:rPr>
        <w:lastRenderedPageBreak/>
        <w:t>Darko Pucelj, SMS - STRANKA MLADIH - ZELENI EVROPE</w:t>
      </w:r>
    </w:p>
    <w:p w:rsidR="00900B66" w:rsidRDefault="00900B66" w:rsidP="00016689">
      <w:r>
        <w:t>Velik problem sodobne družbe je postala socialna problematika, izključevanje iz družbenega dogajanja ogroženih skupin prebivalstva, prisotnost drog in alkohola, izključevanje posameznika in njego</w:t>
      </w:r>
      <w:r w:rsidR="006921A8">
        <w:t>v</w:t>
      </w:r>
      <w:bookmarkStart w:id="0" w:name="_GoBack"/>
      <w:bookmarkEnd w:id="0"/>
      <w:r>
        <w:t xml:space="preserve"> indiferenten odnos do okolice, nezainteresiranost za prostovoljno delo v javno dobro, izključevanje iz javnega življenja in umik v zasebnost, v kateri se kot individuum izoliraš od zunanjih vplivov, problemov in dogajanja v lastnem bivalnem in življenjskem okolju. Pri  reševanju teh problemov pa imajo  v občini najpomembnejšo vlogo ravno nevladne organizacije, v katere se občani vključujejo prostovoljno in v katerih lahko skupaj z ostalimi uresničujejo svoje interese, kar jim prinaša osebno zadovoljstvo in jim zagotavlja dvig kvalitete bivanja v občini.   </w:t>
      </w:r>
    </w:p>
    <w:p w:rsidR="00CD6D00" w:rsidRDefault="00CD6D00" w:rsidP="00DB2FED">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4F6ACD" w:rsidRDefault="004F6ACD" w:rsidP="00016689">
      <w:pPr>
        <w:pStyle w:val="Brezrazmikov"/>
        <w:rPr>
          <w:rFonts w:asciiTheme="minorHAnsi" w:hAnsiTheme="minorHAnsi"/>
          <w:b/>
        </w:rPr>
      </w:pPr>
    </w:p>
    <w:p w:rsidR="00DB2FED"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 xml:space="preserve">Društva in druge nevladne organizacije je potrebno vključiti v aktivnosti in razpravo na občinskem svetu že pri pripravi občinskega proračuna. Urejen in določen mora biti tudi sistem financiranja in postavljena pravila in merila razdeljevanja finančnih sredstev med društva, klube in ostale nevladne organizacije V njihovo pripravo z dajanjem predlogov in pobud, pa morajo biti kot aktivni in enakovredni partnerji  v občini vključeni predstavniki vseh nevladnih organizacij.  </w:t>
      </w:r>
    </w:p>
    <w:p w:rsidR="00DA0D28" w:rsidRDefault="00DA0D28" w:rsidP="00DB2FED">
      <w:pPr>
        <w:pStyle w:val="Brezrazmikov"/>
        <w:rPr>
          <w:rFonts w:asciiTheme="minorHAnsi" w:hAnsiTheme="minorHAnsi"/>
          <w:b/>
        </w:rPr>
      </w:pPr>
    </w:p>
    <w:p w:rsidR="00016689" w:rsidRPr="00DB2FED" w:rsidRDefault="00016689" w:rsidP="00DB2FED">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191474" w:rsidRDefault="00191474" w:rsidP="00191474">
      <w:pPr>
        <w:pStyle w:val="Brezrazmikov"/>
        <w:rPr>
          <w:rFonts w:asciiTheme="minorHAnsi" w:hAnsiTheme="minorHAnsi"/>
          <w:b/>
        </w:rPr>
      </w:pPr>
    </w:p>
    <w:p w:rsidR="00900B66"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 xml:space="preserve">Pri delovanju nevladnih organizacij v občini se mi zdi zelo pomembno izključevanje politike v delo nevladnih organizacij. Te morajo biti samostojne, neke vrste »servis« občinskemu svetu, županu in občinski upravi in kot pomoč pri pripravi gradiv za seje občinskega sveta povsod tam, kjer se križajo interesi občine kot samoupravne skupnosti in nevladnih organizacij, društev in klubov s ciljem, da se to še izboljša.  </w:t>
      </w:r>
    </w:p>
    <w:p w:rsidR="00900B66" w:rsidRDefault="00900B66" w:rsidP="00191474">
      <w:pPr>
        <w:pStyle w:val="Brezrazmikov"/>
        <w:rPr>
          <w:rFonts w:asciiTheme="minorHAnsi" w:hAnsiTheme="minorHAnsi"/>
          <w:b/>
        </w:rPr>
      </w:pPr>
    </w:p>
    <w:p w:rsidR="006921A8" w:rsidRDefault="006921A8" w:rsidP="00191474">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D6D00">
      <w:pPr>
        <w:pStyle w:val="Brezrazmikov"/>
        <w:rPr>
          <w:rFonts w:asciiTheme="minorHAnsi" w:hAnsiTheme="minorHAnsi"/>
          <w:b/>
        </w:rPr>
      </w:pPr>
    </w:p>
    <w:p w:rsidR="00DB2FED" w:rsidRPr="00016689" w:rsidRDefault="00016689" w:rsidP="00CD6D00">
      <w:pPr>
        <w:pStyle w:val="Brezrazmikov"/>
        <w:rPr>
          <w:rFonts w:asciiTheme="minorHAnsi" w:hAnsiTheme="minorHAnsi"/>
          <w:b/>
        </w:rPr>
      </w:pPr>
      <w:r w:rsidRPr="00016689">
        <w:rPr>
          <w:b/>
        </w:rPr>
        <w:t>Darko Pucelj, SMS - STRANKA MLADIH - ZELENI EVROPE</w:t>
      </w:r>
    </w:p>
    <w:p w:rsidR="00900B66" w:rsidRDefault="00900B66" w:rsidP="00016689">
      <w:r>
        <w:t>V naši občini bi kot župan vsekakor namenil več pozornosti in zagotovil več finančnih sredstev za društva in nevladne organizacije, kot eno izmed prioritet mojega županovanja pa bi poskrbel za primerne večnamenske občinske prostore, ki bi jih prepustil v upravljanje nevladnim organizacijam. Veliko možnost razvoja in sodelovanja med občino in nevladnimi organizacijami vidim v izvajanju pomoči na domu, ohranjanju medgeneracijskih stikov, svetovanju in pomoči brezposelnim, …</w:t>
      </w:r>
    </w:p>
    <w:p w:rsidR="00900B66" w:rsidRDefault="00900B66" w:rsidP="00CD6D00">
      <w:pPr>
        <w:pStyle w:val="Brezrazmikov"/>
        <w:rPr>
          <w:rFonts w:asciiTheme="minorHAnsi" w:hAnsiTheme="minorHAnsi"/>
        </w:rPr>
      </w:pPr>
    </w:p>
    <w:p w:rsidR="00900B66" w:rsidRPr="008C4754" w:rsidRDefault="00900B66"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016689" w:rsidRPr="00016689"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lastRenderedPageBreak/>
        <w:t>Pomoč na domu in dnevnem varstvu starejših.</w:t>
      </w:r>
    </w:p>
    <w:p w:rsidR="00900B66" w:rsidRDefault="00900B66" w:rsidP="00CD6D00">
      <w:pPr>
        <w:pStyle w:val="Brezrazmikov"/>
        <w:rPr>
          <w:rFonts w:asciiTheme="minorHAnsi" w:hAnsiTheme="minorHAnsi"/>
          <w:b/>
        </w:rPr>
      </w:pPr>
    </w:p>
    <w:p w:rsidR="00D11345" w:rsidRDefault="00D11345" w:rsidP="00CD6D00">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e. Izvajati regionalne razvojne projekte tudi v sodelovanju z društvi in drugimi nevladnimi organizacijami? Na katerih področjih vidite priložnost za tovrstno sodelovanje?</w:t>
      </w:r>
    </w:p>
    <w:p w:rsidR="00F80BA7" w:rsidRDefault="00F80BA7" w:rsidP="00016689">
      <w:pPr>
        <w:pStyle w:val="Brezrazmikov"/>
        <w:rPr>
          <w:rFonts w:asciiTheme="minorHAnsi" w:hAnsiTheme="minorHAnsi"/>
          <w:b/>
        </w:rPr>
      </w:pPr>
    </w:p>
    <w:p w:rsidR="00016689"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Na vseh, ker tovrstnega sodelovanja do sedaj v naši občini praktično skoraj da ni bilo. Izmenjavanje izkušenj in dobrih praks od tistih, ki so v te programe že vključeni, bi bilo za našo občino in člane naših nevladnih organizacij izjemnega pomena, da se tudi pri nas okrepi dejavnost nevladnih organizacij in da se razširijo področja njihovega delovanja kot tudi kvaliteta njihovega dela.</w:t>
      </w:r>
    </w:p>
    <w:p w:rsidR="00DB2FED" w:rsidRDefault="00DB2FED" w:rsidP="00016689">
      <w:pPr>
        <w:pStyle w:val="Brezrazmikov"/>
        <w:rPr>
          <w:rFonts w:asciiTheme="minorHAnsi" w:hAnsiTheme="minorHAnsi"/>
        </w:rPr>
      </w:pPr>
    </w:p>
    <w:p w:rsidR="00442486" w:rsidRPr="008C4754" w:rsidRDefault="00442486" w:rsidP="00CD6D00">
      <w:pPr>
        <w:pStyle w:val="Brezrazmikov"/>
        <w:rPr>
          <w:rFonts w:asciiTheme="minorHAnsi" w:hAnsiTheme="minorHAnsi"/>
        </w:rPr>
      </w:pPr>
    </w:p>
    <w:p w:rsidR="005D5C20" w:rsidRPr="00AC304A" w:rsidRDefault="005D5C20" w:rsidP="00AC304A">
      <w:pPr>
        <w:pStyle w:val="a"/>
        <w:pBdr>
          <w:top w:val="single" w:sz="4" w:space="1" w:color="auto"/>
          <w:left w:val="single" w:sz="4" w:space="4" w:color="auto"/>
          <w:bottom w:val="single" w:sz="4" w:space="1" w:color="auto"/>
          <w:right w:val="single" w:sz="4" w:space="4" w:color="auto"/>
        </w:pBdr>
        <w:jc w:val="both"/>
        <w:rPr>
          <w:color w:val="E36C0A" w:themeColor="accent6" w:themeShade="BF"/>
          <w:sz w:val="22"/>
          <w:szCs w:val="22"/>
          <w:lang w:val="sl-SI"/>
        </w:rPr>
      </w:pPr>
      <w:r w:rsidRPr="00AC304A">
        <w:rPr>
          <w:rFonts w:asciiTheme="minorHAnsi" w:hAnsiTheme="minorHAnsi"/>
          <w:b/>
          <w:color w:val="E36C0A" w:themeColor="accent6" w:themeShade="BF"/>
        </w:rPr>
        <w:t xml:space="preserve">5. </w:t>
      </w:r>
      <w:r w:rsidR="00AC304A" w:rsidRPr="00AC304A">
        <w:rPr>
          <w:rFonts w:cs="Times New Roman"/>
          <w:b/>
          <w:bCs/>
          <w:color w:val="E36C0A" w:themeColor="accent6" w:themeShade="BF"/>
          <w:sz w:val="22"/>
          <w:szCs w:val="22"/>
        </w:rPr>
        <w:t>Ali bi v vaši občini uvedli večletno financiranje nevladnih organizacij, ki delujejo v javnem interesu in imajo že delno zagotovljena sredstva iz državnih in evropskih virov?</w:t>
      </w:r>
    </w:p>
    <w:p w:rsidR="00821998" w:rsidRDefault="00821998" w:rsidP="00AC304A">
      <w:pPr>
        <w:pStyle w:val="Brezrazmikov"/>
        <w:rPr>
          <w:rFonts w:asciiTheme="minorHAnsi" w:hAnsiTheme="minorHAnsi"/>
          <w:b/>
        </w:rPr>
      </w:pPr>
    </w:p>
    <w:p w:rsidR="00016689" w:rsidRPr="00016689"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Če se je v dosedanji praksi v občinah, ki so tak način večletnega financiranja izvajale v praksi in ga ocenile kot uspešno in primerno, bi se kot župan prav gotovo zavzemal tudi za to. Zavedam se, da so za kvalitetno delo v nevladnih organizacij zelo pomembni strokovni delavci, ki te programe izvajajo, za kar pa jim je zaradi zagotovitve njihove lastne eksistence in s tem še bolj predanemu in strokovnemu delu potrebno zagotoviti trajne finančne vire.</w:t>
      </w:r>
    </w:p>
    <w:p w:rsidR="00C94441" w:rsidRDefault="00C94441" w:rsidP="00016689">
      <w:pPr>
        <w:pStyle w:val="Brezrazmikov"/>
        <w:rPr>
          <w:rFonts w:asciiTheme="minorHAnsi" w:hAnsiTheme="minorHAnsi"/>
        </w:rPr>
      </w:pPr>
    </w:p>
    <w:p w:rsidR="00491604" w:rsidRPr="008C4754" w:rsidRDefault="00491604" w:rsidP="00CD6D00">
      <w:pPr>
        <w:pStyle w:val="Brezrazmikov"/>
        <w:rPr>
          <w:rFonts w:asciiTheme="minorHAnsi" w:hAnsiTheme="minorHAnsi"/>
        </w:rPr>
      </w:pPr>
    </w:p>
    <w:p w:rsidR="00900B66" w:rsidRPr="00900B66" w:rsidRDefault="00AC304A" w:rsidP="00900B66">
      <w:pPr>
        <w:pBdr>
          <w:top w:val="single" w:sz="4" w:space="1" w:color="auto"/>
          <w:left w:val="single" w:sz="4" w:space="4" w:color="auto"/>
          <w:bottom w:val="single" w:sz="4" w:space="1" w:color="auto"/>
          <w:right w:val="single" w:sz="4" w:space="4" w:color="auto"/>
        </w:pBdr>
        <w:spacing w:before="28" w:after="28"/>
        <w:jc w:val="both"/>
        <w:rPr>
          <w:b/>
          <w:color w:val="E36C0A" w:themeColor="accent6" w:themeShade="BF"/>
        </w:rPr>
      </w:pPr>
      <w:r w:rsidRPr="00900B66">
        <w:rPr>
          <w:b/>
          <w:color w:val="E36C0A" w:themeColor="accent6" w:themeShade="BF"/>
        </w:rPr>
        <w:t xml:space="preserve">6. </w:t>
      </w:r>
      <w:r w:rsidR="00900B66" w:rsidRPr="00900B66">
        <w:rPr>
          <w:b/>
          <w:color w:val="E36C0A" w:themeColor="accent6" w:themeShade="BF"/>
        </w:rPr>
        <w:t>Ali bi bili pripravljeni v vaši občini zagotoviti sredstva za podporo zaposlovanju dolgotrajno brezposelnih mladih v okviru programa javnih del, ki bi delo opravljali v nevladnih organizacijah?</w:t>
      </w:r>
    </w:p>
    <w:p w:rsidR="00C94441" w:rsidRDefault="00C94441" w:rsidP="00491604">
      <w:pPr>
        <w:pStyle w:val="Brezrazmikov"/>
        <w:rPr>
          <w:rFonts w:asciiTheme="minorHAnsi" w:hAnsiTheme="minorHAnsi"/>
        </w:rPr>
      </w:pPr>
    </w:p>
    <w:p w:rsidR="00016689" w:rsidRPr="00016689"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Takoj in brez razmišljanja.</w:t>
      </w:r>
    </w:p>
    <w:p w:rsidR="00821998" w:rsidRDefault="00821998" w:rsidP="00CD6D00">
      <w:pPr>
        <w:pStyle w:val="Brezrazmikov"/>
        <w:rPr>
          <w:rFonts w:asciiTheme="minorHAnsi" w:hAnsiTheme="minorHAnsi"/>
        </w:rPr>
      </w:pPr>
    </w:p>
    <w:p w:rsidR="00A11AFD" w:rsidRPr="008C4754" w:rsidRDefault="00A11AFD" w:rsidP="00CD6D00">
      <w:pPr>
        <w:pStyle w:val="Brezrazmikov"/>
        <w:rPr>
          <w:rFonts w:asciiTheme="minorHAnsi" w:hAnsiTheme="minorHAnsi"/>
        </w:rPr>
      </w:pPr>
    </w:p>
    <w:p w:rsidR="005D5C20" w:rsidRPr="00AC304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r w:rsidR="00AC304A" w:rsidRPr="00AC304A">
        <w:rPr>
          <w:rFonts w:asciiTheme="minorHAnsi" w:hAnsiTheme="minorHAnsi"/>
          <w:b/>
          <w:color w:val="E36C0A" w:themeColor="accent6" w:themeShade="BF"/>
        </w:rPr>
        <w:t xml:space="preserve"> </w:t>
      </w:r>
      <w:r w:rsidR="00AC304A" w:rsidRPr="00AC304A">
        <w:rPr>
          <w:rFonts w:cs="Times New Roman"/>
          <w:b/>
          <w:bCs/>
          <w:color w:val="E36C0A" w:themeColor="accent6" w:themeShade="BF"/>
        </w:rPr>
        <w:t>(mladina, kultura ipd.)</w:t>
      </w:r>
      <w:r w:rsidRPr="00AC304A">
        <w:rPr>
          <w:rFonts w:asciiTheme="minorHAnsi" w:hAnsiTheme="minorHAnsi"/>
          <w:b/>
          <w:color w:val="E36C0A" w:themeColor="accent6" w:themeShade="BF"/>
        </w:rPr>
        <w:t>?</w:t>
      </w:r>
    </w:p>
    <w:p w:rsidR="00F80BA7" w:rsidRDefault="00F80BA7" w:rsidP="00F80BA7">
      <w:pPr>
        <w:pStyle w:val="Brezrazmikov"/>
        <w:rPr>
          <w:rFonts w:asciiTheme="minorHAnsi" w:hAnsiTheme="minorHAnsi"/>
          <w:b/>
        </w:rPr>
      </w:pPr>
    </w:p>
    <w:p w:rsidR="00016689" w:rsidRDefault="00016689" w:rsidP="00016689">
      <w:pPr>
        <w:pStyle w:val="Brezrazmikov"/>
        <w:rPr>
          <w:rFonts w:asciiTheme="minorHAnsi" w:hAnsiTheme="minorHAnsi"/>
          <w:b/>
        </w:rPr>
      </w:pPr>
      <w:r w:rsidRPr="00016689">
        <w:rPr>
          <w:b/>
        </w:rPr>
        <w:t>Darko Pucelj, SMS - STRANKA MLADIH - ZELENI EVROPE</w:t>
      </w:r>
    </w:p>
    <w:p w:rsidR="00900B66" w:rsidRDefault="00900B66" w:rsidP="00016689">
      <w:r>
        <w:t>Za uspešno delo v občini, za njeno delovanje in namen uresničevanje želja in potreb prebivalcev na lokalnem nivoju,  je potrebno vključiti in upoštevati mnenja vseh, ki v občini živijo, ki v njej aktivno delujejo na različnih področjih in ki z njeno pomočjo uresničujejo svoje osebne interese v povezavi z ostalimi občani. To je po mojem mnenju eden od osnovnih pogojev za zagotavljanje zadovoljstva med občani in večje kvalitete bivanja v občini.</w:t>
      </w:r>
    </w:p>
    <w:p w:rsidR="00DD1E62" w:rsidRPr="008C4754" w:rsidRDefault="00DD1E62" w:rsidP="0004067B">
      <w:pPr>
        <w:pStyle w:val="Brezrazmikov"/>
        <w:rPr>
          <w:rFonts w:asciiTheme="minorHAnsi" w:hAnsiTheme="minorHAnsi"/>
        </w:rPr>
      </w:pPr>
    </w:p>
    <w:sectPr w:rsidR="00DD1E62" w:rsidRPr="008C4754" w:rsidSect="0095275A">
      <w:headerReference w:type="default" r:id="rId9"/>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0A" w:rsidRDefault="00711A0A" w:rsidP="00091A1C">
      <w:r>
        <w:separator/>
      </w:r>
    </w:p>
  </w:endnote>
  <w:endnote w:type="continuationSeparator" w:id="0">
    <w:p w:rsidR="00711A0A" w:rsidRDefault="00711A0A"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0A" w:rsidRDefault="00711A0A" w:rsidP="00091A1C">
      <w:r>
        <w:separator/>
      </w:r>
    </w:p>
  </w:footnote>
  <w:footnote w:type="continuationSeparator" w:id="0">
    <w:p w:rsidR="00711A0A" w:rsidRDefault="00711A0A"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E216C8">
    <w:pPr>
      <w:pStyle w:val="Glava"/>
    </w:pPr>
    <w:r w:rsidRPr="00E216C8">
      <w:rPr>
        <w:noProof/>
      </w:rPr>
      <w:drawing>
        <wp:anchor distT="0" distB="0" distL="114300" distR="114300" simplePos="0" relativeHeight="251660288" behindDoc="1" locked="0" layoutInCell="1" allowOverlap="1" wp14:anchorId="1B59D168" wp14:editId="5FC3350E">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8">
      <w:rPr>
        <w:noProof/>
      </w:rPr>
      <w:drawing>
        <wp:anchor distT="0" distB="0" distL="114300" distR="114300" simplePos="0" relativeHeight="251659264" behindDoc="1" locked="0" layoutInCell="1" allowOverlap="1" wp14:anchorId="5ED755B7" wp14:editId="06004273">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5301D7A5" wp14:editId="08BAB2AE">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t xml:space="preserve">            </w:t>
    </w:r>
    <w:r w:rsidR="00867F4F">
      <w:tab/>
    </w:r>
    <w:r w:rsidR="00867F4F">
      <w:tab/>
    </w:r>
    <w:r w:rsidR="00867F4F">
      <w:rPr>
        <w:noProof/>
      </w:rPr>
      <w:drawing>
        <wp:inline distT="0" distB="0" distL="0" distR="0" wp14:anchorId="7D65799A" wp14:editId="38F6F238">
          <wp:extent cx="1879600" cy="449563"/>
          <wp:effectExtent l="0" t="0" r="6350" b="8255"/>
          <wp:docPr id="3" name="Slika 3"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449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16689"/>
    <w:rsid w:val="0004067B"/>
    <w:rsid w:val="00050683"/>
    <w:rsid w:val="00091A1C"/>
    <w:rsid w:val="000F20E1"/>
    <w:rsid w:val="001030E5"/>
    <w:rsid w:val="001176EC"/>
    <w:rsid w:val="00121CED"/>
    <w:rsid w:val="00124125"/>
    <w:rsid w:val="00152AE5"/>
    <w:rsid w:val="00180B30"/>
    <w:rsid w:val="00185D09"/>
    <w:rsid w:val="00191474"/>
    <w:rsid w:val="00194DEB"/>
    <w:rsid w:val="001A06A7"/>
    <w:rsid w:val="001C386B"/>
    <w:rsid w:val="001F6F83"/>
    <w:rsid w:val="002060A0"/>
    <w:rsid w:val="002132E6"/>
    <w:rsid w:val="002349E0"/>
    <w:rsid w:val="002813A0"/>
    <w:rsid w:val="00283008"/>
    <w:rsid w:val="002E32C1"/>
    <w:rsid w:val="00325C5C"/>
    <w:rsid w:val="00326492"/>
    <w:rsid w:val="003735F6"/>
    <w:rsid w:val="003A090E"/>
    <w:rsid w:val="003C08EB"/>
    <w:rsid w:val="003C1E52"/>
    <w:rsid w:val="003E3875"/>
    <w:rsid w:val="003F240E"/>
    <w:rsid w:val="003F7874"/>
    <w:rsid w:val="0040434B"/>
    <w:rsid w:val="00434FFF"/>
    <w:rsid w:val="00442486"/>
    <w:rsid w:val="00470359"/>
    <w:rsid w:val="0047189A"/>
    <w:rsid w:val="00476F41"/>
    <w:rsid w:val="00486203"/>
    <w:rsid w:val="00491604"/>
    <w:rsid w:val="004D286B"/>
    <w:rsid w:val="004D574F"/>
    <w:rsid w:val="004E34F0"/>
    <w:rsid w:val="004F6ACD"/>
    <w:rsid w:val="0052086C"/>
    <w:rsid w:val="00530C5A"/>
    <w:rsid w:val="00534E0D"/>
    <w:rsid w:val="00546D5A"/>
    <w:rsid w:val="00546E8A"/>
    <w:rsid w:val="005763AC"/>
    <w:rsid w:val="005B2EEF"/>
    <w:rsid w:val="005C2471"/>
    <w:rsid w:val="005D42AB"/>
    <w:rsid w:val="005D5C20"/>
    <w:rsid w:val="005D6666"/>
    <w:rsid w:val="005E255A"/>
    <w:rsid w:val="00645BCD"/>
    <w:rsid w:val="006921A8"/>
    <w:rsid w:val="00694256"/>
    <w:rsid w:val="006C2BAD"/>
    <w:rsid w:val="006E73BC"/>
    <w:rsid w:val="006F03A7"/>
    <w:rsid w:val="00711A0A"/>
    <w:rsid w:val="0071309E"/>
    <w:rsid w:val="00713D75"/>
    <w:rsid w:val="00726A7C"/>
    <w:rsid w:val="00746E41"/>
    <w:rsid w:val="00756E2B"/>
    <w:rsid w:val="00792E39"/>
    <w:rsid w:val="007F0DA3"/>
    <w:rsid w:val="00821998"/>
    <w:rsid w:val="00856E85"/>
    <w:rsid w:val="00867F4F"/>
    <w:rsid w:val="008C4754"/>
    <w:rsid w:val="008F07A0"/>
    <w:rsid w:val="00900B66"/>
    <w:rsid w:val="0095275A"/>
    <w:rsid w:val="009823FE"/>
    <w:rsid w:val="00A11AFD"/>
    <w:rsid w:val="00A17137"/>
    <w:rsid w:val="00A2063D"/>
    <w:rsid w:val="00A25270"/>
    <w:rsid w:val="00AC304A"/>
    <w:rsid w:val="00AD284E"/>
    <w:rsid w:val="00B03F37"/>
    <w:rsid w:val="00B2298A"/>
    <w:rsid w:val="00B31CC2"/>
    <w:rsid w:val="00B57FBF"/>
    <w:rsid w:val="00B7477F"/>
    <w:rsid w:val="00B869FD"/>
    <w:rsid w:val="00BD5850"/>
    <w:rsid w:val="00C01582"/>
    <w:rsid w:val="00C21604"/>
    <w:rsid w:val="00C65F06"/>
    <w:rsid w:val="00C666C7"/>
    <w:rsid w:val="00C76269"/>
    <w:rsid w:val="00C915D4"/>
    <w:rsid w:val="00C94441"/>
    <w:rsid w:val="00CB40FE"/>
    <w:rsid w:val="00CC0659"/>
    <w:rsid w:val="00CD6D00"/>
    <w:rsid w:val="00CE76B3"/>
    <w:rsid w:val="00D11345"/>
    <w:rsid w:val="00D31DE8"/>
    <w:rsid w:val="00D8041F"/>
    <w:rsid w:val="00D86B06"/>
    <w:rsid w:val="00D93D1E"/>
    <w:rsid w:val="00DA0D28"/>
    <w:rsid w:val="00DA698A"/>
    <w:rsid w:val="00DB0193"/>
    <w:rsid w:val="00DB2FED"/>
    <w:rsid w:val="00DD1E62"/>
    <w:rsid w:val="00DD7A14"/>
    <w:rsid w:val="00E10945"/>
    <w:rsid w:val="00E216C8"/>
    <w:rsid w:val="00E24872"/>
    <w:rsid w:val="00E42D1F"/>
    <w:rsid w:val="00EE1897"/>
    <w:rsid w:val="00EF04CE"/>
    <w:rsid w:val="00F018B0"/>
    <w:rsid w:val="00F22BC0"/>
    <w:rsid w:val="00F442A2"/>
    <w:rsid w:val="00F73BDB"/>
    <w:rsid w:val="00F80BA7"/>
    <w:rsid w:val="00FA5508"/>
    <w:rsid w:val="00FB7E9C"/>
    <w:rsid w:val="00FC6078"/>
    <w:rsid w:val="00FC6EB4"/>
    <w:rsid w:val="00FD2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4A10-9726-4327-98DF-7A8E6862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6923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6</cp:revision>
  <cp:lastPrinted>2014-09-29T09:38:00Z</cp:lastPrinted>
  <dcterms:created xsi:type="dcterms:W3CDTF">2014-09-29T15:55:00Z</dcterms:created>
  <dcterms:modified xsi:type="dcterms:W3CDTF">2014-09-29T16:04:00Z</dcterms:modified>
</cp:coreProperties>
</file>